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70" w:rsidRPr="00D56070" w:rsidRDefault="00D56070" w:rsidP="00D56070">
      <w:pPr>
        <w:jc w:val="both"/>
        <w:rPr>
          <w:rFonts w:cs="B Zar"/>
          <w:b/>
          <w:bCs/>
          <w:sz w:val="28"/>
          <w:szCs w:val="28"/>
        </w:rPr>
      </w:pPr>
      <w:r w:rsidRPr="00D56070">
        <w:rPr>
          <w:rFonts w:cs="B Zar"/>
          <w:b/>
          <w:bCs/>
          <w:sz w:val="28"/>
          <w:szCs w:val="28"/>
          <w:rtl/>
        </w:rPr>
        <w:t>اساسنامه مرکز فرهنگی دانشجویی امام، ولایت فقیه و انقلاب اسلامی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</w:rPr>
      </w:pPr>
      <w:r w:rsidRPr="00D56070">
        <w:rPr>
          <w:rFonts w:cs="B Zar"/>
          <w:sz w:val="28"/>
          <w:szCs w:val="28"/>
          <w:rtl/>
        </w:rPr>
        <w:t>تعداد بازدید:۲۲۶۳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</w:rPr>
      </w:pPr>
      <w:r w:rsidRPr="00D56070">
        <w:rPr>
          <w:rFonts w:cs="B Zar"/>
          <w:b/>
          <w:bCs/>
          <w:sz w:val="28"/>
          <w:szCs w:val="28"/>
          <w:rtl/>
        </w:rPr>
        <w:t>مقدمه</w:t>
      </w:r>
      <w:r w:rsidRPr="00D56070">
        <w:rPr>
          <w:rFonts w:cs="B Zar"/>
          <w:b/>
          <w:bCs/>
          <w:sz w:val="28"/>
          <w:szCs w:val="28"/>
        </w:rPr>
        <w:t xml:space="preserve"> :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</w:rPr>
      </w:pPr>
      <w:r w:rsidRPr="00D56070">
        <w:rPr>
          <w:rFonts w:cs="B Zar"/>
          <w:sz w:val="28"/>
          <w:szCs w:val="28"/>
          <w:rtl/>
        </w:rPr>
        <w:t>فعالیت‌های ترویجی و تبلیغی در خصوص اندیشه های ناب بنیانگذار جمهوری اسلامی ایران از بدو تاسیس جهاددانشگاهی و به طور ویژه پس از ارتحال آن رهبر یگانه یکی از اولویتهای کاری و راهبردی این نهاد بوده است.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 xml:space="preserve">تاسیس "مرکز فرهنگی دانشجویی امام و انقلاب اسلامی" با تکیه بر عنصر دانشجو و مشارکت دادن دانشجویان در تمامی فعالیت‌های مرتبط با اندیشه های حضرت امام خمینی(ره) و انقلاب اسلامی و فضاسازی مناسب با رعایت جایگاه معنوی حضرت امام (ره) و شان دانشگاهها، گامی است در جهت سازماندهی کلیه فعالیتها و برنامه‌های </w:t>
      </w:r>
      <w:r w:rsidRPr="00D56070">
        <w:rPr>
          <w:rFonts w:ascii="Cambria" w:hAnsi="Cambria" w:cs="Cambria" w:hint="cs"/>
          <w:sz w:val="28"/>
          <w:szCs w:val="28"/>
          <w:rtl/>
        </w:rPr>
        <w:t> </w:t>
      </w:r>
      <w:r w:rsidRPr="00D56070">
        <w:rPr>
          <w:rFonts w:cs="B Zar" w:hint="cs"/>
          <w:sz w:val="28"/>
          <w:szCs w:val="28"/>
          <w:rtl/>
        </w:rPr>
        <w:t>مرتبط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انقلاب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اسلامی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اندیشه‌های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حضرت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امام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خ</w:t>
      </w:r>
      <w:r w:rsidRPr="00D56070">
        <w:rPr>
          <w:rFonts w:cs="B Zar"/>
          <w:sz w:val="28"/>
          <w:szCs w:val="28"/>
          <w:rtl/>
        </w:rPr>
        <w:t>مینی (ره) به منظور پاسخگویی به نیازهای فکری جوانان، دانشجویان و دانشگاهیان.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ascii="Cambria" w:hAnsi="Cambria" w:cs="Cambria" w:hint="cs"/>
          <w:sz w:val="28"/>
          <w:szCs w:val="28"/>
          <w:rtl/>
        </w:rPr>
        <w:t> 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فصل اول</w:t>
      </w:r>
      <w:r w:rsidRPr="00D56070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D56070">
        <w:rPr>
          <w:rFonts w:cs="B Zar"/>
          <w:b/>
          <w:bCs/>
          <w:sz w:val="28"/>
          <w:szCs w:val="28"/>
          <w:rtl/>
        </w:rPr>
        <w:t xml:space="preserve"> - </w:t>
      </w:r>
      <w:r w:rsidRPr="00D56070">
        <w:rPr>
          <w:rFonts w:cs="B Zar" w:hint="cs"/>
          <w:b/>
          <w:bCs/>
          <w:sz w:val="28"/>
          <w:szCs w:val="28"/>
          <w:rtl/>
        </w:rPr>
        <w:t>کلیات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ماده 1: تعریف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 xml:space="preserve">" مرکز فرهنگی دانشجویی امام و انقلاب اسلامی " </w:t>
      </w:r>
      <w:r w:rsidRPr="00D56070">
        <w:rPr>
          <w:rFonts w:cs="B Zar" w:hint="cs"/>
          <w:sz w:val="28"/>
          <w:szCs w:val="28"/>
          <w:rtl/>
        </w:rPr>
        <w:t>تشکیلاتی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است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وابسته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معاونت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فرهنگی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جهاددانشگاهی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که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تدوین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طرح‌ها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اجرای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برنامه‌های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ascii="Cambria" w:hAnsi="Cambria" w:cs="Cambria" w:hint="cs"/>
          <w:sz w:val="28"/>
          <w:szCs w:val="28"/>
          <w:rtl/>
        </w:rPr>
        <w:t> </w:t>
      </w:r>
      <w:r w:rsidRPr="00D56070">
        <w:rPr>
          <w:rFonts w:cs="B Zar" w:hint="cs"/>
          <w:sz w:val="28"/>
          <w:szCs w:val="28"/>
          <w:rtl/>
        </w:rPr>
        <w:t>ویژه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دانشجوی</w:t>
      </w:r>
      <w:r w:rsidRPr="00D56070">
        <w:rPr>
          <w:rFonts w:cs="B Zar"/>
          <w:sz w:val="28"/>
          <w:szCs w:val="28"/>
          <w:rtl/>
        </w:rPr>
        <w:t>ان و دانشگاهیان در حوزه اندیشه های حضرت امام خمینی ( ره) و انقلاب اسلامی می‌پردازد.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ascii="Cambria" w:hAnsi="Cambria" w:cs="Cambria" w:hint="cs"/>
          <w:sz w:val="28"/>
          <w:szCs w:val="28"/>
          <w:rtl/>
        </w:rPr>
        <w:t> 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ماده 2 : اهداف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1-</w:t>
      </w:r>
      <w:r w:rsidRPr="00D56070">
        <w:rPr>
          <w:rFonts w:ascii="Cambria" w:hAnsi="Cambria" w:cs="Cambria" w:hint="cs"/>
          <w:sz w:val="28"/>
          <w:szCs w:val="28"/>
          <w:rtl/>
        </w:rPr>
        <w:t>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آشنایی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نسل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جوان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دانشگاهی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زندگی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آثار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اندیشه‌ها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حضرت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امام</w:t>
      </w:r>
      <w:r w:rsidRPr="00D56070">
        <w:rPr>
          <w:rFonts w:cs="B Zar"/>
          <w:sz w:val="28"/>
          <w:szCs w:val="28"/>
          <w:rtl/>
        </w:rPr>
        <w:t xml:space="preserve"> (</w:t>
      </w:r>
      <w:r w:rsidRPr="00D56070">
        <w:rPr>
          <w:rFonts w:cs="B Zar" w:hint="cs"/>
          <w:sz w:val="28"/>
          <w:szCs w:val="28"/>
          <w:rtl/>
        </w:rPr>
        <w:t>‌ره</w:t>
      </w:r>
      <w:r w:rsidRPr="00D56070">
        <w:rPr>
          <w:rFonts w:cs="B Zar"/>
          <w:sz w:val="28"/>
          <w:szCs w:val="28"/>
          <w:rtl/>
        </w:rPr>
        <w:t xml:space="preserve"> )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مجاهدتهای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ایشان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2-</w:t>
      </w:r>
      <w:r w:rsidRPr="00D56070">
        <w:rPr>
          <w:rFonts w:ascii="Cambria" w:hAnsi="Cambria" w:cs="Cambria" w:hint="cs"/>
          <w:sz w:val="28"/>
          <w:szCs w:val="28"/>
          <w:rtl/>
        </w:rPr>
        <w:t>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بهره‌گیری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ابزارهای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فرهنگی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هنری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برای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تبیین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اهداف،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آرمان</w:t>
      </w:r>
      <w:r w:rsidRPr="00D56070">
        <w:rPr>
          <w:rFonts w:cs="B Zar"/>
          <w:sz w:val="28"/>
          <w:szCs w:val="28"/>
          <w:rtl/>
        </w:rPr>
        <w:t>ها و دستاوردهای انقلاب اسلامی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3-</w:t>
      </w:r>
      <w:r w:rsidRPr="00D56070">
        <w:rPr>
          <w:rFonts w:ascii="Cambria" w:hAnsi="Cambria" w:cs="Cambria" w:hint="cs"/>
          <w:sz w:val="28"/>
          <w:szCs w:val="28"/>
          <w:rtl/>
        </w:rPr>
        <w:t>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تبیین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زمینه‌های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شکل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گیری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انقلاب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اسلامی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رهبری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حضرت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امام</w:t>
      </w:r>
      <w:r w:rsidRPr="00D56070">
        <w:rPr>
          <w:rFonts w:cs="B Zar"/>
          <w:sz w:val="28"/>
          <w:szCs w:val="28"/>
          <w:rtl/>
        </w:rPr>
        <w:t xml:space="preserve"> (</w:t>
      </w:r>
      <w:r w:rsidRPr="00D56070">
        <w:rPr>
          <w:rFonts w:cs="B Zar" w:hint="cs"/>
          <w:sz w:val="28"/>
          <w:szCs w:val="28"/>
          <w:rtl/>
        </w:rPr>
        <w:t>ره</w:t>
      </w:r>
      <w:r w:rsidRPr="00D56070">
        <w:rPr>
          <w:rFonts w:cs="B Zar"/>
          <w:sz w:val="28"/>
          <w:szCs w:val="28"/>
          <w:rtl/>
        </w:rPr>
        <w:t xml:space="preserve">)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نقش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حوزه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دانشگاه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4-</w:t>
      </w:r>
      <w:r w:rsidRPr="00D56070">
        <w:rPr>
          <w:rFonts w:ascii="Cambria" w:hAnsi="Cambria" w:cs="Cambria" w:hint="cs"/>
          <w:sz w:val="28"/>
          <w:szCs w:val="28"/>
          <w:rtl/>
        </w:rPr>
        <w:t>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طرح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روزآمد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اندیشه‌های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امام</w:t>
      </w:r>
      <w:r w:rsidRPr="00D56070">
        <w:rPr>
          <w:rFonts w:cs="B Zar"/>
          <w:sz w:val="28"/>
          <w:szCs w:val="28"/>
          <w:rtl/>
        </w:rPr>
        <w:t xml:space="preserve"> ( </w:t>
      </w:r>
      <w:r w:rsidRPr="00D56070">
        <w:rPr>
          <w:rFonts w:cs="B Zar" w:hint="cs"/>
          <w:sz w:val="28"/>
          <w:szCs w:val="28"/>
          <w:rtl/>
        </w:rPr>
        <w:t>ره</w:t>
      </w:r>
      <w:r w:rsidRPr="00D56070">
        <w:rPr>
          <w:rFonts w:cs="B Zar"/>
          <w:sz w:val="28"/>
          <w:szCs w:val="28"/>
          <w:rtl/>
        </w:rPr>
        <w:t xml:space="preserve"> )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پاسخ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نیازهای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دانشجویان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دانشگاهیان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توجه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عنصر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زمان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مکان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lastRenderedPageBreak/>
        <w:t>5-</w:t>
      </w:r>
      <w:r w:rsidRPr="00D56070">
        <w:rPr>
          <w:rFonts w:ascii="Cambria" w:hAnsi="Cambria" w:cs="Cambria" w:hint="cs"/>
          <w:sz w:val="28"/>
          <w:szCs w:val="28"/>
          <w:rtl/>
        </w:rPr>
        <w:t>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تبیین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همراهی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تاریخی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جن</w:t>
      </w:r>
      <w:r w:rsidRPr="00D56070">
        <w:rPr>
          <w:rFonts w:cs="B Zar"/>
          <w:sz w:val="28"/>
          <w:szCs w:val="28"/>
          <w:rtl/>
        </w:rPr>
        <w:t>بش دانشجویی با حضرت امام(ره) و ایجاد تحول اساسی در دانشگاهها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6-</w:t>
      </w:r>
      <w:r w:rsidRPr="00D56070">
        <w:rPr>
          <w:rFonts w:ascii="Cambria" w:hAnsi="Cambria" w:cs="Cambria" w:hint="cs"/>
          <w:sz w:val="28"/>
          <w:szCs w:val="28"/>
          <w:rtl/>
        </w:rPr>
        <w:t>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ترویج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فرهنگ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ساده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زیستی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امام</w:t>
      </w:r>
      <w:r w:rsidRPr="00D56070">
        <w:rPr>
          <w:rFonts w:cs="B Zar"/>
          <w:sz w:val="28"/>
          <w:szCs w:val="28"/>
          <w:rtl/>
        </w:rPr>
        <w:t xml:space="preserve"> (</w:t>
      </w:r>
      <w:r w:rsidRPr="00D56070">
        <w:rPr>
          <w:rFonts w:cs="B Zar" w:hint="cs"/>
          <w:sz w:val="28"/>
          <w:szCs w:val="28"/>
          <w:rtl/>
        </w:rPr>
        <w:t>ره</w:t>
      </w:r>
      <w:r w:rsidRPr="00D56070">
        <w:rPr>
          <w:rFonts w:cs="B Zar"/>
          <w:sz w:val="28"/>
          <w:szCs w:val="28"/>
          <w:rtl/>
        </w:rPr>
        <w:t xml:space="preserve">)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عنوان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یک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الگوی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فرهنگی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ممتاز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7-</w:t>
      </w:r>
      <w:r w:rsidRPr="00D56070">
        <w:rPr>
          <w:rFonts w:ascii="Cambria" w:hAnsi="Cambria" w:cs="Cambria" w:hint="cs"/>
          <w:sz w:val="28"/>
          <w:szCs w:val="28"/>
          <w:rtl/>
        </w:rPr>
        <w:t>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فراهم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سازی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انس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بیشتر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دانشگاهیان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آثار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تالیفات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امام</w:t>
      </w:r>
      <w:r w:rsidRPr="00D56070">
        <w:rPr>
          <w:rFonts w:cs="B Zar"/>
          <w:sz w:val="28"/>
          <w:szCs w:val="28"/>
          <w:rtl/>
        </w:rPr>
        <w:t xml:space="preserve"> (</w:t>
      </w:r>
      <w:r w:rsidRPr="00D56070">
        <w:rPr>
          <w:rFonts w:cs="B Zar" w:hint="cs"/>
          <w:sz w:val="28"/>
          <w:szCs w:val="28"/>
          <w:rtl/>
        </w:rPr>
        <w:t>ره</w:t>
      </w:r>
      <w:r w:rsidRPr="00D56070">
        <w:rPr>
          <w:rFonts w:cs="B Zar"/>
          <w:sz w:val="28"/>
          <w:szCs w:val="28"/>
          <w:rtl/>
        </w:rPr>
        <w:t xml:space="preserve">)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پژوهش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ابعاد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مختلف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سیره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نظری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عملی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ایشان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8-</w:t>
      </w:r>
      <w:r w:rsidRPr="00D56070">
        <w:rPr>
          <w:rFonts w:ascii="Cambria" w:hAnsi="Cambria" w:cs="Cambria" w:hint="cs"/>
          <w:sz w:val="28"/>
          <w:szCs w:val="28"/>
          <w:rtl/>
        </w:rPr>
        <w:t>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توسعه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زمین</w:t>
      </w:r>
      <w:r w:rsidRPr="00D56070">
        <w:rPr>
          <w:rFonts w:cs="B Zar"/>
          <w:sz w:val="28"/>
          <w:szCs w:val="28"/>
          <w:rtl/>
        </w:rPr>
        <w:t>ه های مشارکت دانشگاهیان در ترویج اندیشه های امام (ره)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ascii="Cambria" w:hAnsi="Cambria" w:cs="Cambria" w:hint="cs"/>
          <w:sz w:val="28"/>
          <w:szCs w:val="28"/>
          <w:rtl/>
        </w:rPr>
        <w:t> 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ماده 3: وظایف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1-</w:t>
      </w:r>
      <w:r w:rsidRPr="00D56070">
        <w:rPr>
          <w:rFonts w:ascii="Cambria" w:hAnsi="Cambria" w:cs="Cambria" w:hint="cs"/>
          <w:sz w:val="28"/>
          <w:szCs w:val="28"/>
          <w:rtl/>
        </w:rPr>
        <w:t>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تدوین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اجرای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برنامه‌های</w:t>
      </w:r>
      <w:r w:rsidRPr="00D56070">
        <w:rPr>
          <w:rFonts w:ascii="Cambria" w:hAnsi="Cambria" w:cs="Cambria" w:hint="cs"/>
          <w:sz w:val="28"/>
          <w:szCs w:val="28"/>
          <w:rtl/>
        </w:rPr>
        <w:t>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میان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مدت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بلند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مدت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فرهنگی،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ترویجی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تبلیغی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مطالعاتی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آموزشی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زمینه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اندیشه‌های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حضرت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امام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انقلاب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اسلامی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2-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برگزاری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مسابقات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جشنواره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علمی،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فر</w:t>
      </w:r>
      <w:r w:rsidRPr="00D56070">
        <w:rPr>
          <w:rFonts w:cs="B Zar"/>
          <w:sz w:val="28"/>
          <w:szCs w:val="28"/>
          <w:rtl/>
        </w:rPr>
        <w:t>هنگی، ادبی و هنری مرتبط با اندیشه‌های امام و انقلاب اسلامی در سطح دانشگاههای کشور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3-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طراحی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اجرای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سمینارها،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میزگردها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همایشهای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فرهنگی</w:t>
      </w:r>
      <w:r w:rsidRPr="00D56070">
        <w:rPr>
          <w:rFonts w:cs="B Zar"/>
          <w:sz w:val="28"/>
          <w:szCs w:val="28"/>
          <w:rtl/>
        </w:rPr>
        <w:t xml:space="preserve">- </w:t>
      </w:r>
      <w:r w:rsidRPr="00D56070">
        <w:rPr>
          <w:rFonts w:cs="B Zar" w:hint="cs"/>
          <w:sz w:val="28"/>
          <w:szCs w:val="28"/>
          <w:rtl/>
        </w:rPr>
        <w:t>هنری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4-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تشویق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دانشجویان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مطالعات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پژوهشهای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علمی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مرتبط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امام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انقلاب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اسلامی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حمایت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پایان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نامه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دانش</w:t>
      </w:r>
      <w:r w:rsidRPr="00D56070">
        <w:rPr>
          <w:rFonts w:cs="B Zar"/>
          <w:sz w:val="28"/>
          <w:szCs w:val="28"/>
          <w:rtl/>
        </w:rPr>
        <w:t>جویی در موضوعات یادشده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5-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بستر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سازی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مناسب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جهت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رشد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دانشجویان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پیشتاز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علاقه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مند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اندیشه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حضرت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امام</w:t>
      </w:r>
      <w:r w:rsidRPr="00D56070">
        <w:rPr>
          <w:rFonts w:cs="B Zar"/>
          <w:sz w:val="28"/>
          <w:szCs w:val="28"/>
          <w:rtl/>
        </w:rPr>
        <w:t xml:space="preserve"> (</w:t>
      </w:r>
      <w:r w:rsidRPr="00D56070">
        <w:rPr>
          <w:rFonts w:cs="B Zar" w:hint="cs"/>
          <w:sz w:val="28"/>
          <w:szCs w:val="28"/>
          <w:rtl/>
        </w:rPr>
        <w:t>ره</w:t>
      </w:r>
      <w:r w:rsidRPr="00D56070">
        <w:rPr>
          <w:rFonts w:cs="B Zar"/>
          <w:sz w:val="28"/>
          <w:szCs w:val="28"/>
          <w:rtl/>
        </w:rPr>
        <w:t>)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6-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برگزاری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نمایشگاههای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فرهنگی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هنری</w:t>
      </w:r>
      <w:r w:rsidRPr="00D56070">
        <w:rPr>
          <w:rFonts w:cs="B Zar"/>
          <w:sz w:val="28"/>
          <w:szCs w:val="28"/>
          <w:rtl/>
        </w:rPr>
        <w:t xml:space="preserve"> - </w:t>
      </w:r>
      <w:r w:rsidRPr="00D56070">
        <w:rPr>
          <w:rFonts w:cs="B Zar" w:hint="cs"/>
          <w:sz w:val="28"/>
          <w:szCs w:val="28"/>
          <w:rtl/>
        </w:rPr>
        <w:t>تخصصی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موضوع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امام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انقلاب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اسلامی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همکاری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نهادهای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فرهنگی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دانشگاهی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دانشگاهها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7-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ترویج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فرهنگ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خد</w:t>
      </w:r>
      <w:r w:rsidRPr="00D56070">
        <w:rPr>
          <w:rFonts w:cs="B Zar"/>
          <w:sz w:val="28"/>
          <w:szCs w:val="28"/>
          <w:rtl/>
        </w:rPr>
        <w:t>مت به محرومین و اقشار مستضعف جامعه بعنوان یکی از آرمانهای حضرت امام (ره)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8-</w:t>
      </w:r>
      <w:r w:rsidRPr="00D56070">
        <w:rPr>
          <w:rFonts w:ascii="Cambria" w:hAnsi="Cambria" w:cs="Cambria" w:hint="cs"/>
          <w:sz w:val="28"/>
          <w:szCs w:val="28"/>
          <w:rtl/>
        </w:rPr>
        <w:t>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برقراری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ارتباط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مراکز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فرهنگی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پژوهشی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مرتبط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حضرت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امام</w:t>
      </w:r>
      <w:r w:rsidRPr="00D56070">
        <w:rPr>
          <w:rFonts w:cs="B Zar"/>
          <w:sz w:val="28"/>
          <w:szCs w:val="28"/>
          <w:rtl/>
        </w:rPr>
        <w:t xml:space="preserve"> (</w:t>
      </w:r>
      <w:r w:rsidRPr="00D56070">
        <w:rPr>
          <w:rFonts w:cs="B Zar" w:hint="cs"/>
          <w:sz w:val="28"/>
          <w:szCs w:val="28"/>
          <w:rtl/>
        </w:rPr>
        <w:t>ره</w:t>
      </w:r>
      <w:r w:rsidRPr="00D56070">
        <w:rPr>
          <w:rFonts w:cs="B Zar"/>
          <w:sz w:val="28"/>
          <w:szCs w:val="28"/>
          <w:rtl/>
        </w:rPr>
        <w:t xml:space="preserve">)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انقلاب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اسلامی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منظور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بهره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مندی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تجربیات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آنان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انجام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فعالیت‌های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مشترک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9-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تعامل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مراکز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شخصیت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دانشگاهی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صاحب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نظران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داخلی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خارجی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ترویج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افکار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اندیشه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امام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خمینی</w:t>
      </w:r>
      <w:r w:rsidRPr="00D56070">
        <w:rPr>
          <w:rFonts w:cs="B Zar"/>
          <w:sz w:val="28"/>
          <w:szCs w:val="28"/>
          <w:rtl/>
        </w:rPr>
        <w:t xml:space="preserve"> (</w:t>
      </w:r>
      <w:r w:rsidRPr="00D56070">
        <w:rPr>
          <w:rFonts w:cs="B Zar" w:hint="cs"/>
          <w:sz w:val="28"/>
          <w:szCs w:val="28"/>
          <w:rtl/>
        </w:rPr>
        <w:t>ره</w:t>
      </w:r>
      <w:r w:rsidRPr="00D56070">
        <w:rPr>
          <w:rFonts w:cs="B Zar"/>
          <w:sz w:val="28"/>
          <w:szCs w:val="28"/>
          <w:rtl/>
        </w:rPr>
        <w:t>)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lastRenderedPageBreak/>
        <w:t>10- ارتباط با دانشجویان خارج از کشور به منظور آشنا نمودن آنها با اندیشه های امام (ره) از طریق در اختیار قراردادن کتب و نشریات به زبان خارجی و نیز دعوت از آنان برای حضور دراردوهایی که در داخل کشور برگزار می‌گردد.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11- ارتباط با دانشجویان خارجی شاغل به تحصیل در ایران و برگزاری برنامه های متنوع جهت آشنایی آنها با اندیشه های حضرت امام (ره)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12- ایجاد پایگاه اینترنتی به منظور اطلاع رسانی فعالیتهایی با موضوع امام و انقلاب اسلامی در دانشگاهها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13- انجام فعالیت‌های آموزشی عمومی و تخصصی در حوزه‌های امام شناسی، امام و محرومان و مستضعفان، اندیشه‌های امام خمینی و انقلاب اسلامی، روند شکل‌گیری رهبری امام خمینی و انقلاب اسلامی، انقلاب اسلامی وجهانی شدن، ادبیات سیاسی انقلاب اسلامی، انقلاب اسلامی جنبشی جدید در تاریخ معاصر، آسیب شناسی انقلاب اسلامی، چالشهای فرهنگی انقلاب اسلامی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14- تلاش در جهت ورود اندیشه‌های حضرت امام (ره) به متون آموزشی دانشگاهی بویژه در رشته‌های علوم انسانی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ascii="Cambria" w:hAnsi="Cambria" w:cs="Cambria" w:hint="cs"/>
          <w:sz w:val="28"/>
          <w:szCs w:val="28"/>
          <w:rtl/>
        </w:rPr>
        <w:t> 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فصل دوم - ارکان و تشکیلات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ماده 4 : ارکان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1-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شورای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2-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رئیس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3-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مجمع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عمومی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ascii="Cambria" w:hAnsi="Cambria" w:cs="Cambria" w:hint="cs"/>
          <w:sz w:val="28"/>
          <w:szCs w:val="28"/>
          <w:rtl/>
        </w:rPr>
        <w:t> 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ماده 5: ترکیب اعضای شورای مرکزی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1-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رئیس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جهاددانشگاهی</w:t>
      </w:r>
      <w:r w:rsidRPr="00D56070">
        <w:rPr>
          <w:rFonts w:cs="B Zar"/>
          <w:sz w:val="28"/>
          <w:szCs w:val="28"/>
          <w:rtl/>
        </w:rPr>
        <w:t xml:space="preserve"> (</w:t>
      </w:r>
      <w:r w:rsidRPr="00D56070">
        <w:rPr>
          <w:rFonts w:cs="B Zar" w:hint="cs"/>
          <w:sz w:val="28"/>
          <w:szCs w:val="28"/>
          <w:rtl/>
        </w:rPr>
        <w:t>رئیس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شورای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مرکزی</w:t>
      </w:r>
      <w:r w:rsidRPr="00D56070">
        <w:rPr>
          <w:rFonts w:cs="B Zar"/>
          <w:sz w:val="28"/>
          <w:szCs w:val="28"/>
          <w:rtl/>
        </w:rPr>
        <w:t>)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2-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معاون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فرهنگی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جهاددانشگاهی</w:t>
      </w:r>
      <w:r w:rsidRPr="00D56070">
        <w:rPr>
          <w:rFonts w:cs="B Zar"/>
          <w:sz w:val="28"/>
          <w:szCs w:val="28"/>
          <w:rtl/>
        </w:rPr>
        <w:t xml:space="preserve"> (</w:t>
      </w:r>
      <w:r w:rsidRPr="00D56070">
        <w:rPr>
          <w:rFonts w:cs="B Zar" w:hint="cs"/>
          <w:sz w:val="28"/>
          <w:szCs w:val="28"/>
          <w:rtl/>
        </w:rPr>
        <w:t>نایب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رئیس</w:t>
      </w:r>
      <w:r w:rsidRPr="00D56070">
        <w:rPr>
          <w:rFonts w:cs="B Zar"/>
          <w:sz w:val="28"/>
          <w:szCs w:val="28"/>
          <w:rtl/>
        </w:rPr>
        <w:t>)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3-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رئیس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</w:t>
      </w:r>
      <w:r w:rsidRPr="00D56070">
        <w:rPr>
          <w:rFonts w:cs="B Zar"/>
          <w:sz w:val="28"/>
          <w:szCs w:val="28"/>
          <w:rtl/>
        </w:rPr>
        <w:t xml:space="preserve"> (</w:t>
      </w:r>
      <w:r w:rsidRPr="00D56070">
        <w:rPr>
          <w:rFonts w:cs="B Zar" w:hint="cs"/>
          <w:sz w:val="28"/>
          <w:szCs w:val="28"/>
          <w:rtl/>
        </w:rPr>
        <w:t>دبیر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شورای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مرکزی</w:t>
      </w:r>
      <w:r w:rsidRPr="00D56070">
        <w:rPr>
          <w:rFonts w:cs="B Zar"/>
          <w:sz w:val="28"/>
          <w:szCs w:val="28"/>
          <w:rtl/>
        </w:rPr>
        <w:t>)</w:t>
      </w:r>
      <w:r w:rsidRPr="00D56070">
        <w:rPr>
          <w:rFonts w:cs="B Zar" w:hint="cs"/>
          <w:sz w:val="28"/>
          <w:szCs w:val="28"/>
          <w:rtl/>
        </w:rPr>
        <w:t>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lastRenderedPageBreak/>
        <w:t>4-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دونفر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معاونین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فرهنگی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انتخاب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معا</w:t>
      </w:r>
      <w:r w:rsidRPr="00D56070">
        <w:rPr>
          <w:rFonts w:cs="B Zar"/>
          <w:sz w:val="28"/>
          <w:szCs w:val="28"/>
          <w:rtl/>
        </w:rPr>
        <w:t>ونان فرهنگی واحدها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5-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یک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نفر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نمایندگی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هیات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امناء‌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انتخاب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هیات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امناء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6-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یک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نماینده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موسسه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تنظیم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نشر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آثار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امام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خمینی</w:t>
      </w:r>
      <w:r w:rsidRPr="00D56070">
        <w:rPr>
          <w:rFonts w:cs="B Zar"/>
          <w:sz w:val="28"/>
          <w:szCs w:val="28"/>
          <w:rtl/>
        </w:rPr>
        <w:t xml:space="preserve"> (</w:t>
      </w:r>
      <w:r w:rsidRPr="00D56070">
        <w:rPr>
          <w:rFonts w:cs="B Zar" w:hint="cs"/>
          <w:sz w:val="28"/>
          <w:szCs w:val="28"/>
          <w:rtl/>
        </w:rPr>
        <w:t>ره</w:t>
      </w:r>
      <w:r w:rsidRPr="00D56070">
        <w:rPr>
          <w:rFonts w:cs="B Zar"/>
          <w:sz w:val="28"/>
          <w:szCs w:val="28"/>
          <w:rtl/>
        </w:rPr>
        <w:t>)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7-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نفر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صاحب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نظر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حوزوی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دانشگاهی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پیشنهاد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معاون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فرهنگی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تایید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رئ</w:t>
      </w:r>
      <w:bookmarkStart w:id="0" w:name="_GoBack"/>
      <w:bookmarkEnd w:id="0"/>
      <w:r w:rsidRPr="00D56070">
        <w:rPr>
          <w:rFonts w:cs="B Zar" w:hint="cs"/>
          <w:sz w:val="28"/>
          <w:szCs w:val="28"/>
          <w:rtl/>
        </w:rPr>
        <w:t>یس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جهاددانشگاهی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تبصره</w:t>
      </w:r>
      <w:r w:rsidRPr="00D56070">
        <w:rPr>
          <w:rFonts w:ascii="Cambria" w:hAnsi="Cambria" w:cs="Cambria" w:hint="cs"/>
          <w:sz w:val="28"/>
          <w:szCs w:val="28"/>
          <w:rtl/>
        </w:rPr>
        <w:t> </w:t>
      </w:r>
      <w:r w:rsidRPr="00D56070">
        <w:rPr>
          <w:rFonts w:cs="B Zar"/>
          <w:sz w:val="28"/>
          <w:szCs w:val="28"/>
          <w:rtl/>
        </w:rPr>
        <w:t xml:space="preserve">1: </w:t>
      </w:r>
      <w:r w:rsidRPr="00D56070">
        <w:rPr>
          <w:rFonts w:cs="B Zar" w:hint="cs"/>
          <w:sz w:val="28"/>
          <w:szCs w:val="28"/>
          <w:rtl/>
        </w:rPr>
        <w:t>احکام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اعضای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شورا</w:t>
      </w:r>
      <w:r w:rsidRPr="00D56070">
        <w:rPr>
          <w:rFonts w:cs="B Zar"/>
          <w:sz w:val="28"/>
          <w:szCs w:val="28"/>
          <w:rtl/>
        </w:rPr>
        <w:t>ی مرکزی برای مدت 3 سال از سوی رئیس جهاددانشگاهی صادر می‌شود. انتخاب مجدد آنان در دوره های بعدی بلامانع است .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تبصره</w:t>
      </w:r>
      <w:r w:rsidRPr="00D56070">
        <w:rPr>
          <w:rFonts w:ascii="Cambria" w:hAnsi="Cambria" w:cs="Cambria" w:hint="cs"/>
          <w:sz w:val="28"/>
          <w:szCs w:val="28"/>
          <w:rtl/>
        </w:rPr>
        <w:t> </w:t>
      </w:r>
      <w:r w:rsidRPr="00D56070">
        <w:rPr>
          <w:rFonts w:cs="B Zar"/>
          <w:sz w:val="28"/>
          <w:szCs w:val="28"/>
          <w:rtl/>
        </w:rPr>
        <w:t xml:space="preserve">2: </w:t>
      </w:r>
      <w:r w:rsidRPr="00D56070">
        <w:rPr>
          <w:rFonts w:cs="B Zar" w:hint="cs"/>
          <w:sz w:val="28"/>
          <w:szCs w:val="28"/>
          <w:rtl/>
        </w:rPr>
        <w:t>جلسات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شورای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حضور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رئیس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یا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نائب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رئیس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شورا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اکثریت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اعضاء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حداقل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یکبار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ماه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تشکیل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تصمیمات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آن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رای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اکثریت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نسبی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حاضران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جلسه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لا</w:t>
      </w:r>
      <w:r w:rsidRPr="00D56070">
        <w:rPr>
          <w:rFonts w:cs="B Zar"/>
          <w:sz w:val="28"/>
          <w:szCs w:val="28"/>
          <w:rtl/>
        </w:rPr>
        <w:t>زم الاجراء است.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ascii="Cambria" w:hAnsi="Cambria" w:cs="Cambria" w:hint="cs"/>
          <w:sz w:val="28"/>
          <w:szCs w:val="28"/>
          <w:rtl/>
        </w:rPr>
        <w:t> 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ماده 6: وظایف شورای مرکزی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1-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تصویب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دستورالعمل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مورد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نیاز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چهارچوب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این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اساسنامه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2-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نظارت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عملکرد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اجرایی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اداری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3-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صدور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مجوز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تاسیس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شعب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تعیین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محدوده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فعالیت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آن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4-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بررسی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تصویب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برنامه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بودجه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سالانه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5-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بررسی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تصویب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عملکرد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عملیات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ترازنامه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سالانه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مالی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6-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پیشنهاد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نمودار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تشکیلاتی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اصلاح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یا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تغییر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اساسنامه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هیات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امناء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ascii="Cambria" w:hAnsi="Cambria" w:cs="Cambria" w:hint="cs"/>
          <w:sz w:val="28"/>
          <w:szCs w:val="28"/>
          <w:rtl/>
        </w:rPr>
        <w:t> 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ماده 7: رئیس مرکز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رئیس مرکز از سوی معاون فرهنگی پیشنهاد و پس از تصویب هیات امناء با حکم رئیس جهاددانشگاهی برای مدت 3 سال منصوب می‌شود. معرفی مجدد ایشان برای دوره های بعد بلامانع است.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ascii="Cambria" w:hAnsi="Cambria" w:cs="Cambria" w:hint="cs"/>
          <w:sz w:val="28"/>
          <w:szCs w:val="28"/>
          <w:rtl/>
        </w:rPr>
        <w:t> 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ماده 8: وظایف رئیس مرکز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lastRenderedPageBreak/>
        <w:t>1-</w:t>
      </w:r>
      <w:r w:rsidRPr="00D56070">
        <w:rPr>
          <w:rFonts w:ascii="Cambria" w:hAnsi="Cambria" w:cs="Cambria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اجرای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مصوبات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شورای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2-</w:t>
      </w:r>
      <w:r w:rsidRPr="00D56070">
        <w:rPr>
          <w:rFonts w:ascii="Calibri" w:hAnsi="Calibri" w:cs="Calibri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انجام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کلیه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امور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اجرایی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اداری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چهارچوب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مقررات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آیین‌نامه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جهاددانش</w:t>
      </w:r>
      <w:r w:rsidRPr="00D56070">
        <w:rPr>
          <w:rFonts w:cs="B Zar"/>
          <w:sz w:val="28"/>
          <w:szCs w:val="28"/>
          <w:rtl/>
        </w:rPr>
        <w:t>گاهی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3-</w:t>
      </w:r>
      <w:r w:rsidRPr="00D56070">
        <w:rPr>
          <w:rFonts w:ascii="Calibri" w:hAnsi="Calibri" w:cs="Calibri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انجام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کلیه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مکاتبات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اداری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امضای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اسناد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مالی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تعهدآور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مطابق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مقررات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جهاددانشگاهی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4-</w:t>
      </w:r>
      <w:r w:rsidRPr="00D56070">
        <w:rPr>
          <w:rFonts w:ascii="Calibri" w:hAnsi="Calibri" w:cs="Calibri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ارائه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طرح‌های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اجرایی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شورای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جهت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ارتقای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کمی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کیفی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فعالیت‌های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5-</w:t>
      </w:r>
      <w:r w:rsidRPr="00D56070">
        <w:rPr>
          <w:rFonts w:ascii="Calibri" w:hAnsi="Calibri" w:cs="Calibri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افتتاح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حساب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ریالی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بانکها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مطابق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مقررات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جهاددانشگاهی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6-</w:t>
      </w:r>
      <w:r w:rsidRPr="00D56070">
        <w:rPr>
          <w:rFonts w:ascii="Calibri" w:hAnsi="Calibri" w:cs="Calibri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تهیه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برنا</w:t>
      </w:r>
      <w:r w:rsidRPr="00D56070">
        <w:rPr>
          <w:rFonts w:cs="B Zar"/>
          <w:sz w:val="28"/>
          <w:szCs w:val="28"/>
          <w:rtl/>
        </w:rPr>
        <w:t>مه و بودجه سالانه مرکز و ارائه آن به شورای مرکزی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7-</w:t>
      </w:r>
      <w:r w:rsidRPr="00D56070">
        <w:rPr>
          <w:rFonts w:ascii="Calibri" w:hAnsi="Calibri" w:cs="Calibri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تهیه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گزارش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عملکرد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سالانه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ascii="Calibri" w:hAnsi="Calibri" w:cs="Calibri" w:hint="cs"/>
          <w:sz w:val="28"/>
          <w:szCs w:val="28"/>
          <w:rtl/>
        </w:rPr>
        <w:t>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تراز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مالی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ارائه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آن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شورای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8-</w:t>
      </w:r>
      <w:r w:rsidRPr="00D56070">
        <w:rPr>
          <w:rFonts w:ascii="Calibri" w:hAnsi="Calibri" w:cs="Calibri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پیشنهاد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نمودار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تشکیلاتی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پستهای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سازمانی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شورای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9-</w:t>
      </w:r>
      <w:r w:rsidRPr="00D56070">
        <w:rPr>
          <w:rFonts w:ascii="Calibri" w:hAnsi="Calibri" w:cs="Calibri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تهیه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دستورالعمل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اجرایی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مورد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نیاز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ascii="Calibri" w:hAnsi="Calibri" w:cs="Calibri" w:hint="cs"/>
          <w:sz w:val="28"/>
          <w:szCs w:val="28"/>
          <w:rtl/>
        </w:rPr>
        <w:t>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ارائه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آن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شورای مرکزی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10-</w:t>
      </w:r>
      <w:r w:rsidRPr="00D56070">
        <w:rPr>
          <w:rFonts w:ascii="Calibri" w:hAnsi="Calibri" w:cs="Calibri" w:hint="cs"/>
          <w:sz w:val="28"/>
          <w:szCs w:val="28"/>
          <w:rtl/>
        </w:rPr>
        <w:t>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اجرای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بخشنامه‌ها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دستورالعملها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دستورهای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موردی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رئیس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جهاددانشگاهی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ascii="Calibri" w:hAnsi="Calibri" w:cs="Calibri" w:hint="cs"/>
          <w:sz w:val="28"/>
          <w:szCs w:val="28"/>
          <w:rtl/>
        </w:rPr>
        <w:t> 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ماده 9: مجمع عمومی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مجمع عمومی مرکز با حضور رئیس جهاددانشگاهی،‌ اعضای شورای مرکزی و مسئولان شعب حداقل سالی یکبار تشکیل می شود.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ascii="Calibri" w:hAnsi="Calibri" w:cs="Calibri" w:hint="cs"/>
          <w:sz w:val="28"/>
          <w:szCs w:val="28"/>
          <w:rtl/>
        </w:rPr>
        <w:t> 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ماده 10: وظایف مجمع عمومی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1-</w:t>
      </w:r>
      <w:r w:rsidRPr="00D56070">
        <w:rPr>
          <w:rFonts w:ascii="Calibri" w:hAnsi="Calibri" w:cs="Calibri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استماع</w:t>
      </w:r>
      <w:r w:rsidRPr="00D56070">
        <w:rPr>
          <w:rFonts w:cs="B Zar"/>
          <w:sz w:val="28"/>
          <w:szCs w:val="28"/>
          <w:rtl/>
        </w:rPr>
        <w:t xml:space="preserve"> گزارش عملکرد مرکز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2-</w:t>
      </w:r>
      <w:r w:rsidRPr="00D56070">
        <w:rPr>
          <w:rFonts w:ascii="Calibri" w:hAnsi="Calibri" w:cs="Calibri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تصویب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برنامه‌های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سالانه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3-</w:t>
      </w:r>
      <w:r w:rsidRPr="00D56070">
        <w:rPr>
          <w:rFonts w:ascii="Calibri" w:hAnsi="Calibri" w:cs="Calibri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بررسی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عملکرد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مالی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ارجاع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آن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هیات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امنا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جهت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تصویب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ascii="Calibri" w:hAnsi="Calibri" w:cs="Calibri" w:hint="cs"/>
          <w:sz w:val="28"/>
          <w:szCs w:val="28"/>
          <w:rtl/>
        </w:rPr>
        <w:t> 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ماده 11:محل فعالیت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lastRenderedPageBreak/>
        <w:t>محل اصلی فعالیت مرکز در تهران است و با پیشنهاد شورای مرکزی و تصویب هیات امناء می‌تواند شعبه‌هایی در واحدهای جهاددانشگاهی داشته باشد.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ascii="Calibri" w:hAnsi="Calibri" w:cs="Calibri" w:hint="cs"/>
          <w:sz w:val="28"/>
          <w:szCs w:val="28"/>
          <w:rtl/>
        </w:rPr>
        <w:t> 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ماده 12: ‌مدت فعالیت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مدت فعالیت مرکز از تاریخ تاسیس، آغاز و پایان آن نامحدود است.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ascii="Calibri" w:hAnsi="Calibri" w:cs="Calibri" w:hint="cs"/>
          <w:sz w:val="28"/>
          <w:szCs w:val="28"/>
          <w:rtl/>
        </w:rPr>
        <w:t> 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ماده 13: شعب مرکز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شعب مرکز براساس آیین‌نامه پیشنهادی شورای مرکزی که به تصویب هیات امناء خواهد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رسید در واحدهای جهاددانشگاهی دائر می‌گردد.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تبصره</w:t>
      </w:r>
      <w:r w:rsidRPr="00D56070">
        <w:rPr>
          <w:rFonts w:ascii="Calibri" w:hAnsi="Calibri" w:cs="Calibri" w:hint="cs"/>
          <w:sz w:val="28"/>
          <w:szCs w:val="28"/>
          <w:rtl/>
        </w:rPr>
        <w:t> </w:t>
      </w:r>
      <w:r w:rsidRPr="00D56070">
        <w:rPr>
          <w:rFonts w:cs="B Zar"/>
          <w:sz w:val="28"/>
          <w:szCs w:val="28"/>
          <w:rtl/>
        </w:rPr>
        <w:t xml:space="preserve">: </w:t>
      </w:r>
      <w:r w:rsidRPr="00D56070">
        <w:rPr>
          <w:rFonts w:cs="B Zar" w:hint="cs"/>
          <w:sz w:val="28"/>
          <w:szCs w:val="28"/>
          <w:rtl/>
        </w:rPr>
        <w:t>مسئولیت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اداره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شعب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واحدهای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جهاددانشگاهی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بعهده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معاون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فرهنگی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واحد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ذیربط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خواهد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بود</w:t>
      </w:r>
      <w:r w:rsidRPr="00D56070">
        <w:rPr>
          <w:rFonts w:cs="B Zar"/>
          <w:sz w:val="28"/>
          <w:szCs w:val="28"/>
          <w:rtl/>
        </w:rPr>
        <w:t>.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ascii="Calibri" w:hAnsi="Calibri" w:cs="Calibri" w:hint="cs"/>
          <w:sz w:val="28"/>
          <w:szCs w:val="28"/>
          <w:rtl/>
        </w:rPr>
        <w:t> 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 xml:space="preserve">فصل سوم </w:t>
      </w:r>
      <w:r w:rsidRPr="00D56070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Pr="00D56070">
        <w:rPr>
          <w:rFonts w:cs="B Zar"/>
          <w:b/>
          <w:bCs/>
          <w:sz w:val="28"/>
          <w:szCs w:val="28"/>
          <w:rtl/>
        </w:rPr>
        <w:t xml:space="preserve"> </w:t>
      </w:r>
      <w:r w:rsidRPr="00D56070">
        <w:rPr>
          <w:rFonts w:cs="B Zar" w:hint="cs"/>
          <w:b/>
          <w:bCs/>
          <w:sz w:val="28"/>
          <w:szCs w:val="28"/>
          <w:rtl/>
        </w:rPr>
        <w:t>امور</w:t>
      </w:r>
      <w:r w:rsidRPr="00D56070">
        <w:rPr>
          <w:rFonts w:cs="B Zar"/>
          <w:b/>
          <w:bCs/>
          <w:sz w:val="28"/>
          <w:szCs w:val="28"/>
          <w:rtl/>
        </w:rPr>
        <w:t xml:space="preserve"> </w:t>
      </w:r>
      <w:r w:rsidRPr="00D56070">
        <w:rPr>
          <w:rFonts w:cs="B Zar" w:hint="cs"/>
          <w:b/>
          <w:bCs/>
          <w:sz w:val="28"/>
          <w:szCs w:val="28"/>
          <w:rtl/>
        </w:rPr>
        <w:t>مالی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ماده 14: منابع مالی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1-</w:t>
      </w:r>
      <w:r w:rsidRPr="00D56070">
        <w:rPr>
          <w:rFonts w:ascii="Calibri" w:hAnsi="Calibri" w:cs="Calibri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اعتبارات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تخصیص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یافته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سوی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جهاددانشگاهی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2-</w:t>
      </w:r>
      <w:r w:rsidRPr="00D56070">
        <w:rPr>
          <w:rFonts w:ascii="Calibri" w:hAnsi="Calibri" w:cs="Calibri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کمک‌های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هدایای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مردمی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3-</w:t>
      </w:r>
      <w:r w:rsidRPr="00D56070">
        <w:rPr>
          <w:rFonts w:ascii="Calibri" w:hAnsi="Calibri" w:cs="Calibri" w:hint="cs"/>
          <w:sz w:val="28"/>
          <w:szCs w:val="28"/>
          <w:rtl/>
        </w:rPr>
        <w:t>    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کمک‌های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دولت،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سازمانهای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نهادها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تبصره</w:t>
      </w:r>
      <w:r w:rsidRPr="00D56070">
        <w:rPr>
          <w:rFonts w:ascii="Calibri" w:hAnsi="Calibri" w:cs="Calibri" w:hint="cs"/>
          <w:sz w:val="28"/>
          <w:szCs w:val="28"/>
          <w:rtl/>
        </w:rPr>
        <w:t> </w:t>
      </w:r>
      <w:r w:rsidRPr="00D56070">
        <w:rPr>
          <w:rFonts w:cs="B Zar"/>
          <w:sz w:val="28"/>
          <w:szCs w:val="28"/>
          <w:rtl/>
        </w:rPr>
        <w:t xml:space="preserve">1: </w:t>
      </w:r>
      <w:r w:rsidRPr="00D56070">
        <w:rPr>
          <w:rFonts w:cs="B Zar" w:hint="cs"/>
          <w:sz w:val="28"/>
          <w:szCs w:val="28"/>
          <w:rtl/>
        </w:rPr>
        <w:t>کلیه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فعالیت‌های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مالی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معاملاتی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مرکز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مطابق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آیین‌نامه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مالی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معاملاتی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نظر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اداری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نیز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تابع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مقررات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جهاددانشگاهی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خواهد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بود</w:t>
      </w:r>
      <w:r w:rsidRPr="00D56070">
        <w:rPr>
          <w:rFonts w:cs="B Zar"/>
          <w:sz w:val="28"/>
          <w:szCs w:val="28"/>
          <w:rtl/>
        </w:rPr>
        <w:t>.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تبصره</w:t>
      </w:r>
      <w:r w:rsidRPr="00D56070">
        <w:rPr>
          <w:rFonts w:ascii="Calibri" w:hAnsi="Calibri" w:cs="Calibri" w:hint="cs"/>
          <w:sz w:val="28"/>
          <w:szCs w:val="28"/>
          <w:rtl/>
        </w:rPr>
        <w:t> </w:t>
      </w:r>
      <w:r w:rsidRPr="00D56070">
        <w:rPr>
          <w:rFonts w:cs="B Zar"/>
          <w:sz w:val="28"/>
          <w:szCs w:val="28"/>
          <w:rtl/>
        </w:rPr>
        <w:t xml:space="preserve">2 : </w:t>
      </w:r>
      <w:r w:rsidRPr="00D56070">
        <w:rPr>
          <w:rFonts w:cs="B Zar" w:hint="cs"/>
          <w:sz w:val="28"/>
          <w:szCs w:val="28"/>
          <w:rtl/>
        </w:rPr>
        <w:t>ارسال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لیست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کمک‌ها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هدایای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مردمی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هیات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امناء‌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جهت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تصویب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ضروری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است</w:t>
      </w:r>
      <w:r w:rsidRPr="00D56070">
        <w:rPr>
          <w:rFonts w:cs="B Zar"/>
          <w:sz w:val="28"/>
          <w:szCs w:val="28"/>
          <w:rtl/>
        </w:rPr>
        <w:t>.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ascii="Calibri" w:hAnsi="Calibri" w:cs="Calibri" w:hint="cs"/>
          <w:sz w:val="28"/>
          <w:szCs w:val="28"/>
          <w:rtl/>
        </w:rPr>
        <w:t> 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t>ماده 15:‌ انحلال مرکز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sz w:val="28"/>
          <w:szCs w:val="28"/>
          <w:rtl/>
        </w:rPr>
        <w:t>انحلال مرکز به پیشنهاد معاون فرهنگی، تایید شورای مرکزی و تصویب هیات‌امنای جهاددانشگاهی خواهد بود.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ascii="Calibri" w:hAnsi="Calibri" w:cs="Calibri" w:hint="cs"/>
          <w:sz w:val="28"/>
          <w:szCs w:val="28"/>
          <w:rtl/>
        </w:rPr>
        <w:t> </w:t>
      </w:r>
    </w:p>
    <w:p w:rsidR="00D56070" w:rsidRPr="00D56070" w:rsidRDefault="00D56070" w:rsidP="00D56070">
      <w:pPr>
        <w:jc w:val="both"/>
        <w:rPr>
          <w:rFonts w:cs="B Zar"/>
          <w:sz w:val="28"/>
          <w:szCs w:val="28"/>
          <w:rtl/>
        </w:rPr>
      </w:pPr>
      <w:r w:rsidRPr="00D56070">
        <w:rPr>
          <w:rFonts w:cs="B Zar"/>
          <w:b/>
          <w:bCs/>
          <w:sz w:val="28"/>
          <w:szCs w:val="28"/>
          <w:rtl/>
        </w:rPr>
        <w:lastRenderedPageBreak/>
        <w:t>ماده 16:</w:t>
      </w:r>
      <w:r w:rsidRPr="00D56070">
        <w:rPr>
          <w:rFonts w:ascii="Calibri" w:hAnsi="Calibri" w:cs="Calibri" w:hint="cs"/>
          <w:sz w:val="28"/>
          <w:szCs w:val="28"/>
          <w:rtl/>
        </w:rPr>
        <w:t> </w:t>
      </w:r>
      <w:r w:rsidRPr="00D56070">
        <w:rPr>
          <w:rFonts w:cs="B Zar" w:hint="cs"/>
          <w:sz w:val="28"/>
          <w:szCs w:val="28"/>
          <w:rtl/>
        </w:rPr>
        <w:t>این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اساسنامه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با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یک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مقدمه،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سه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فصل،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شانزده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ماده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چهار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تبصره،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هشتاد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پنجمین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جلسه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هیات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امنای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جهاددانشگاهی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در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تاریخ</w:t>
      </w:r>
      <w:r w:rsidRPr="00D56070">
        <w:rPr>
          <w:rFonts w:cs="B Zar"/>
          <w:sz w:val="28"/>
          <w:szCs w:val="28"/>
          <w:rtl/>
        </w:rPr>
        <w:t xml:space="preserve"> 13/5/83 </w:t>
      </w:r>
      <w:r w:rsidRPr="00D56070">
        <w:rPr>
          <w:rFonts w:cs="B Zar" w:hint="cs"/>
          <w:sz w:val="28"/>
          <w:szCs w:val="28"/>
          <w:rtl/>
        </w:rPr>
        <w:t>به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تصویب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رسید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و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از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تاریخ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ابلاغ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لازم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الاجرا</w:t>
      </w:r>
      <w:r w:rsidRPr="00D56070">
        <w:rPr>
          <w:rFonts w:cs="B Zar"/>
          <w:sz w:val="28"/>
          <w:szCs w:val="28"/>
          <w:rtl/>
        </w:rPr>
        <w:t xml:space="preserve"> </w:t>
      </w:r>
      <w:r w:rsidRPr="00D56070">
        <w:rPr>
          <w:rFonts w:cs="B Zar" w:hint="cs"/>
          <w:sz w:val="28"/>
          <w:szCs w:val="28"/>
          <w:rtl/>
        </w:rPr>
        <w:t>است</w:t>
      </w:r>
      <w:r w:rsidRPr="00D56070">
        <w:rPr>
          <w:rFonts w:cs="B Zar"/>
          <w:sz w:val="28"/>
          <w:szCs w:val="28"/>
          <w:rtl/>
        </w:rPr>
        <w:t>.</w:t>
      </w:r>
    </w:p>
    <w:p w:rsidR="00CA218D" w:rsidRPr="00D56070" w:rsidRDefault="00CA218D" w:rsidP="00D56070">
      <w:pPr>
        <w:jc w:val="both"/>
        <w:rPr>
          <w:rFonts w:cs="B Zar" w:hint="cs"/>
          <w:sz w:val="28"/>
          <w:szCs w:val="28"/>
        </w:rPr>
      </w:pPr>
    </w:p>
    <w:sectPr w:rsidR="00CA218D" w:rsidRPr="00D56070" w:rsidSect="00915F9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70"/>
    <w:rsid w:val="00915F91"/>
    <w:rsid w:val="00CA218D"/>
    <w:rsid w:val="00D5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C9681-E6D9-4768-9D4C-0BB29E93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ziagham</dc:creator>
  <cp:keywords/>
  <dc:description/>
  <cp:lastModifiedBy>ziagham</cp:lastModifiedBy>
  <cp:revision>1</cp:revision>
  <dcterms:created xsi:type="dcterms:W3CDTF">2022-04-26T05:53:00Z</dcterms:created>
  <dcterms:modified xsi:type="dcterms:W3CDTF">2022-04-26T05:54:00Z</dcterms:modified>
</cp:coreProperties>
</file>